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LFWMXXRX9N1F17313
Начальная цена продажи: 7 212 000,00 (Семь миллионов двести двенадцать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18.06.2023 10:00:00 ⇆ 03.07.2023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647–ОТПП/2/1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07:05:35;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11:45:00;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6 915 600.00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18.06.2023 10:00:00 ⇆ 03.07.2023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03.07.2023 07:05:35.440060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6 812 000.00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18.06.2023 10:00:00 ⇆ 03.07.2023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02.07.2023 11:45:00.781180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6 915 600.00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