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686–ОТПП/1/1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KIA RIO, 2022 года выпуска, VIN/Заводской номер: Z94C251BBNR186503
Начальная цена продажи: 1 901 000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02.06.2023 10:00:00 ⇆ 17.06.2023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2023 года, время:  17:02:50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«МОСТРАНС»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ОГРН:1207700111156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июня 2023 года, время:  10:31:11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"АЯКС-инжиниринг"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ОГРН:1107604001064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июня 2023 года, время:  15:27:36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Бетонный завод "АЛЬФА"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ОГРН:1136686016048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июня 2023 года, время:  07:26:17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Ястребов Александр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ИНН:020201270627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июня 2023 года, время:  09:46:41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Бородинов Егор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ИНН:502414583280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июня 2023 года, время:  07:26:17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Ястребов Александр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ИНН:020201270627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июня 2023 года, время:  15:27:36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Бетонный завод "АЛЬФА"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ОГРН:1136686016048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июня 2023 года, время:  10:31:11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"АЯКС-инжиниринг"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ОГРН:1107604001064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июня 2023 года, время:  17:02:50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«МОСТРАНС»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ОГРН:1207700111156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июня 2023 года, время:  09:46:41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Бородинов Егор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ИНН:502414583280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внесен предусмотренный информационным сообщением задаток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