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LFWMXXRX8N1F17223
Начальная цена продажи: 7 284 000,00 (Семь миллионов двести восемьдесят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03.06.2023 10:00:00 ⇆ 18.06.2023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09:40:48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июня 2023 года, время:  09:40:48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