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460–ОТПП/2/1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мая 2023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Шмелев Владислав Юрьевич;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Дебиторская задолженность Губко Валерия Валерьевича, 23.10.1973 года рождения, место рождения: Украина, Винницкая область, Гайсинский район, г. Гайсин, адрес: г. Екатеринбург, ул. Чердынская, д.18, кв. 13, 620028, г. Екатеринбург, ул. Татищева, д.49, кв. 19. Номинальная стоимость: 828 977,16 рублей..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Шмелев Владислав Юрьевич.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Шмелев Владислав Юрьевич.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(Шмелев Владислав Юрьевич)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Шмелев Владислав Юрьевич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