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762–ОТПП/2/1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мая 2023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Шмелев Владислав Юрьевич;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Дебиторская задолженность ООО УК «НИИ» (ИНН 6676002113, ОГРН 1136676000812). Номинальный размер:  410 155,10 рублей. Исполнительное производство: 57177/23/66028-ИП от 30.03.2023 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Шмелев Владислав Юрьевич.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Шмелев Владислав Юрьевич.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(Шмелев Владислав Юрьевич)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Шмелев Владислав Юрьевич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