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643–ОТПП/1/1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SX33186V366, 2022 года выпуска, VIN/Заводской номер: LZGJX4V60NX034547
Начальная цена продажи: 7 644 000,00 (Семь миллионов шестьсот сорок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18.04.2023 10:00:00 ⇆ 03.05.2023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09:09:55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мая 2023 года, время:  09:09:55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