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9BF76" w14:textId="77777777" w:rsidR="003423E0" w:rsidRPr="000D58D3" w:rsidRDefault="003423E0" w:rsidP="003423E0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ЗЕМЕЛЬНЫЙ УЧАСТОК с кадастровым номером 50:18:0050302:470, общей площадью 21 694 (двадцать одна тысяча шестьсот девяносто четыре)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66F2F85E" w14:textId="77777777" w:rsidR="003423E0" w:rsidRPr="000D58D3" w:rsidRDefault="003423E0" w:rsidP="003423E0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ЗЕМЕЛЬНЫЙ УЧАСТОК с кадастровым номером 50:18:0050302:498, общей площадью 24 437 (двадцать четыре тысячи четыреста тридцать семь)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122F1A93" w14:textId="77777777" w:rsidR="003423E0" w:rsidRPr="000D58D3" w:rsidRDefault="003423E0" w:rsidP="003423E0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ЗЕМЕЛЬНЫЙ УЧАСТОК с кадастровым номером 50:18:0050302:468, общей площадью 24 049 (двадцать четыре тысячи сорок девять)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341B2683" w14:textId="77777777" w:rsidR="003423E0" w:rsidRPr="000D58D3" w:rsidRDefault="003423E0" w:rsidP="003423E0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ЗЕМЕЛЬНЫЙ УЧАСТОК с кадастровым номером 50:18:0050302:479, общей площадью 26 428 (двадцать шесть тысяч четыреста двадцать восемь)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10A13068" w14:textId="77777777" w:rsidR="003423E0" w:rsidRPr="000D58D3" w:rsidRDefault="003423E0" w:rsidP="003423E0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ЗЕМЕЛЬНЫЙ УЧАСТОК с кадастровым номером 50:18:0050302:478, общей площадью 24 480 (двадцать четыре тысячи четыреста восемьдесят)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12CABDD5" w14:textId="77777777" w:rsidR="003423E0" w:rsidRPr="000D58D3" w:rsidRDefault="003423E0" w:rsidP="003423E0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ЗЕМЕЛЬНЫЙ УЧАСТОК с кадастровым номером 50:18:0050302:477, общей площадью 22 413 (двадцать две тысячи четыреста тринадцать)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06E142C3" w14:textId="77777777" w:rsidR="003423E0" w:rsidRPr="000D58D3" w:rsidRDefault="003423E0" w:rsidP="003423E0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ЗЕМЕЛЬНЫЙ УЧАСТОК с кадастровым номером 50:18:0050302:476, общей площадью 22 312 (двадцать две тысячи триста двенадцать)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0ACAF707" w14:textId="77777777" w:rsidR="003423E0" w:rsidRPr="000D58D3" w:rsidRDefault="003423E0" w:rsidP="003423E0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ЗЕМЕЛЬНЫЙ УЧАСТОК с кадастровым номером 50:18:0050302:475, общей площадью 22 044 (двадцать две тысячи сорок четыре)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27738643" w14:textId="77777777" w:rsidR="003423E0" w:rsidRPr="000D58D3" w:rsidRDefault="003423E0" w:rsidP="003423E0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ЗЕМЕЛЬНЫЙ УЧАСТОК с кадастровым номером 50:18:0050302:485, общей площадью 22 885 (двадцать две тысячи восемьсот восемьдесят пять)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15F26D18" w14:textId="77777777" w:rsidR="003423E0" w:rsidRPr="000D58D3" w:rsidRDefault="003423E0" w:rsidP="003423E0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ЗЕМЕЛЬНЫЙ УЧАСТОК с кадастровым номером 50:18:0050302:486, общей площадью 22 891 (двадцать две тысячи восемьсот девяносто один)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104FE067" w14:textId="77777777" w:rsidR="003423E0" w:rsidRPr="000D58D3" w:rsidRDefault="003423E0" w:rsidP="003423E0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lastRenderedPageBreak/>
        <w:t xml:space="preserve">ЗЕМЕЛЬНЫЙ УЧАСТОК с кадастровым номером 50:18:0050302:487, общей площадью 24 518 (двадцать четыре тысячи пятьсот восемнадцать)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</w:t>
      </w:r>
    </w:p>
    <w:p w14:paraId="6360891C" w14:textId="77777777" w:rsidR="003423E0" w:rsidRPr="000D58D3" w:rsidRDefault="003423E0" w:rsidP="003423E0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ЗЕМЕЛЬНЫЙ УЧАСТОК с кадастровым номером 50:18:0050302:488, общей площадью 24 517 (двадцать четыре тысячи пятьсот семнадцать)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0978F222" w14:textId="77777777" w:rsidR="003423E0" w:rsidRPr="000D58D3" w:rsidRDefault="003423E0" w:rsidP="003423E0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ЗЕМЕЛЬНЫЙ УЧАСТОК с кадастровым номером 50:18:0050302:469, общей площадью 27 090 (двадцать семь тысяч девяносто)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7FEDB899" w14:textId="77777777" w:rsidR="003423E0" w:rsidRPr="000D58D3" w:rsidRDefault="003423E0" w:rsidP="003423E0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ЗЕМЕЛЬНЫЙ УЧАСТОК с кадастровым номером 50:18:0050302:495, общей площадью 22 934 (двадцать две тысячи девятьсот тридцать четыре)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5DCFB2E7" w14:textId="77777777" w:rsidR="003423E0" w:rsidRPr="000D58D3" w:rsidRDefault="003423E0" w:rsidP="003423E0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ЗЕМЕЛЬНЫЙ УЧАСТОК с кадастровым номером 50:18:0050302:496, общей площадью 21 595 (двадцать одна тысяча пятьсот девяносто пять)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040F225C" w14:textId="77777777" w:rsidR="003423E0" w:rsidRPr="000D58D3" w:rsidRDefault="003423E0" w:rsidP="003423E0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ЗЕМЕЛЬНЫЙ УЧАСТОК с кадастровым номером 50:18:0050302:489, общей площадью 24 516 (двадцать четыре тысячи пятьсот шестнадцать)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53A5E01D" w14:textId="77777777" w:rsidR="003423E0" w:rsidRPr="000D58D3" w:rsidRDefault="003423E0" w:rsidP="003423E0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ЗЕМЕЛЬНЫЙ УЧАСТОК с кадастровым номером 50:18:0050302:490, общей площадью 20 468 (двадцать тысяч четыреста шестьдесят восемь)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1D939752" w14:textId="77777777" w:rsidR="003423E0" w:rsidRPr="000D58D3" w:rsidRDefault="003423E0" w:rsidP="003423E0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ЗЕМЕЛЬНЫЙ УЧАСТОК с кадастровым номером 50:18:0050302:480, общей площадью 28 257 (двадцать восемь тысяч двести пятьдесят семь)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4220F603" w14:textId="77777777" w:rsidR="003423E0" w:rsidRPr="000D58D3" w:rsidRDefault="003423E0" w:rsidP="003423E0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ЗЕМЕЛЬНЫЙ УЧАСТОК с кадастровым номером 50:18:0050302:481, общей площадью 25 969 (двадцать пять тысяч девятьсот шестьдесят девять)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058AA709" w14:textId="77777777" w:rsidR="003423E0" w:rsidRPr="000D58D3" w:rsidRDefault="003423E0" w:rsidP="003423E0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  ЗЕМЕЛЬНЫЙ УЧАСТОК с кадастровым номером 50:18:0050302:471, общей площадью 23 397 (двадцать три тысячи триста девяносто семь) кв.м, категория земель: земли сельскохозяйственного назначения, разрешенное использование: для </w:t>
      </w:r>
      <w:r w:rsidRPr="000D58D3">
        <w:rPr>
          <w:bCs/>
          <w:sz w:val="26"/>
          <w:szCs w:val="26"/>
        </w:rPr>
        <w:lastRenderedPageBreak/>
        <w:t xml:space="preserve">дачного строительства, находящийся по адресу: Московская область, Можайский район. </w:t>
      </w:r>
    </w:p>
    <w:p w14:paraId="3336C4DC" w14:textId="2E219E85" w:rsidR="006E2613" w:rsidRDefault="00F276F2">
      <w:r>
        <w:br/>
      </w:r>
      <w:r>
        <w:br/>
        <w:t xml:space="preserve">общая площадь 454 994 </w:t>
      </w:r>
      <w:proofErr w:type="spellStart"/>
      <w:r>
        <w:t>кв.м</w:t>
      </w:r>
      <w:proofErr w:type="spellEnd"/>
      <w:r>
        <w:t>.</w:t>
      </w:r>
      <w:r>
        <w:br/>
        <w:t>20 участков</w:t>
      </w:r>
    </w:p>
    <w:sectPr w:rsidR="006E2613" w:rsidSect="006E2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E0"/>
    <w:rsid w:val="002B3F58"/>
    <w:rsid w:val="003423E0"/>
    <w:rsid w:val="006E2613"/>
    <w:rsid w:val="00F2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37B5"/>
  <w15:docId w15:val="{90518272-6000-474E-9536-B14262B5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iaeuiue">
    <w:name w:val="Обычный.Ii?iaeuiue"/>
    <w:rsid w:val="003423E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915</Words>
  <Characters>5220</Characters>
  <Application>Microsoft Office Word</Application>
  <DocSecurity>0</DocSecurity>
  <Lines>43</Lines>
  <Paragraphs>12</Paragraphs>
  <ScaleCrop>false</ScaleCrop>
  <Company>RePack by SPecialiST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Alexander Plesnyaev</cp:lastModifiedBy>
  <cp:revision>2</cp:revision>
  <dcterms:created xsi:type="dcterms:W3CDTF">2022-06-10T09:00:00Z</dcterms:created>
  <dcterms:modified xsi:type="dcterms:W3CDTF">2022-06-10T09:00:00Z</dcterms:modified>
</cp:coreProperties>
</file>