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317–ОАОФКС/1/1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ЗАО «СПК "ПЭР"» (ИНН 4409002766) исполнения обязательств по оплате суммы долга в размере 1 449 112 рублей по Решению Арбитражного суда Костромской области от 16.06.2016г. по делу №А31-11631/2015.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«07» февраля 2022г. 06:00:00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«14» февраля 2022г. 06:00:00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