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144–ОАОФКС/1/1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января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144-ОАОФКС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«25» декабря 2020г. 15:00:00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«05» января 2021г. 10:00:00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