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117–ОАОФКС/2/2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«7» декабря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117-ОАОФКС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Земельный участок категории Земли сельскохозяйственного назначения для дачного строительства площадью 604 кв.м. кадастровый номер 50:13:0010333:1122, расположенный по адресу: Местоположение: установлено относительно ориентира, расположенного за пределами участка. Ориентир жилой дом. Участок находится примерно в 265 метрах от ориентира по направлению на запад. Почтовый адрес ориентира: Московская область, Пушкинский район, д. Луговая, д.1.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241 600.00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«23» ноября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«06» декабря 2020г.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«07» декабря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«07» декабря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