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95–ОАОФКС/1/1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Кузуб Анастасия Александровна;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Здание - свободного назначения, 824 м²  Объект расположен земельном участке площадью 9,6 соток. Состояние хорошее,  Высота потолков на первом этаже 3,4 м, втором 2,57 м, третьем 2,55 м.Коммуникации - вода, канализация, отопление, электричество 35 кВт, возможность увеличения. Здание идеально подходит для  склада ,интернет магазина, (пункт выдачи заказов),для производства,для офисов , Находится в черте города ,транспортная доступность хорошая , 3 этажа ,Класс B+ свобный подьезд  авто к помещению как легковых ,так и грузовых авто .Парковка Наземная.Вход Отдельный как улицы,так и со двора.Звонить можно влюбое время .Больше фото вышлю по вашему запросу .регион Р. Карелия, Кандопожский р-он, г. Кандопога.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Кузуб Анастасия Александровна.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Кузуб Анастасия Александровна.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«06» ноября 2020г. 17:05:00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ноября 2020г.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Кузуб Анастасия Александровна)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Кузуб Анастасия Александровна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